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B926" w14:textId="4FECF488" w:rsidR="007C2D23" w:rsidRPr="00FE35C1" w:rsidRDefault="007C2D23" w:rsidP="00FE35C1">
      <w:pPr>
        <w:jc w:val="both"/>
        <w:rPr>
          <w:rFonts w:ascii="Rockwell" w:hAnsi="Rockwell"/>
          <w:b/>
          <w:bCs/>
        </w:rPr>
      </w:pPr>
      <w:r w:rsidRPr="007C2D23">
        <w:rPr>
          <w:rFonts w:ascii="Rockwell" w:hAnsi="Rockwell"/>
          <w:b/>
          <w:bCs/>
        </w:rPr>
        <w:t>Purpose:</w:t>
      </w:r>
      <w:r w:rsidRPr="007C2D23">
        <w:rPr>
          <w:rFonts w:ascii="Rockwell" w:hAnsi="Rockwell"/>
        </w:rPr>
        <w:t xml:space="preserve"> This guide is designed to help reviewers provide consistent, constructive, and ethically sound evaluations of manuscripts submitted to the </w:t>
      </w:r>
      <w:r w:rsidR="00FE35C1" w:rsidRPr="00FE35C1">
        <w:rPr>
          <w:rFonts w:ascii="Rockwell" w:hAnsi="Rockwell"/>
          <w:i/>
          <w:iCs/>
        </w:rPr>
        <w:t>Journal of Chemistry and Allied Sciences</w:t>
      </w:r>
      <w:r w:rsidRPr="007C2D23">
        <w:rPr>
          <w:rFonts w:ascii="Rockwell" w:hAnsi="Rockwell"/>
          <w:i/>
          <w:iCs/>
        </w:rPr>
        <w:t xml:space="preserve"> (</w:t>
      </w:r>
      <w:r w:rsidR="00FE35C1">
        <w:rPr>
          <w:rFonts w:ascii="Rockwell" w:hAnsi="Rockwell"/>
          <w:i/>
          <w:iCs/>
        </w:rPr>
        <w:t>JCAS</w:t>
      </w:r>
      <w:r w:rsidRPr="007C2D23">
        <w:rPr>
          <w:rFonts w:ascii="Rockwell" w:hAnsi="Rockwell"/>
          <w:i/>
          <w:iCs/>
        </w:rPr>
        <w:t>)</w:t>
      </w:r>
      <w:r w:rsidRPr="007C2D23">
        <w:rPr>
          <w:rFonts w:ascii="Rockwell" w:hAnsi="Rockwell"/>
        </w:rPr>
        <w:t xml:space="preserve">. It </w:t>
      </w:r>
      <w:proofErr w:type="spellStart"/>
      <w:r w:rsidR="00AB6D8F" w:rsidRPr="001F16CA">
        <w:rPr>
          <w:rFonts w:ascii="Rockwell" w:hAnsi="Rockwell"/>
        </w:rPr>
        <w:t>emphasises</w:t>
      </w:r>
      <w:proofErr w:type="spellEnd"/>
      <w:r w:rsidR="00AB6D8F" w:rsidRPr="001F16CA">
        <w:rPr>
          <w:rFonts w:ascii="Rockwell" w:hAnsi="Rockwell"/>
        </w:rPr>
        <w:t xml:space="preserve"> </w:t>
      </w:r>
      <w:proofErr w:type="spellStart"/>
      <w:r w:rsidR="00AB6D8F" w:rsidRPr="001F16CA">
        <w:rPr>
          <w:rFonts w:ascii="Rockwell" w:hAnsi="Rockwell"/>
        </w:rPr>
        <w:t>rigour</w:t>
      </w:r>
      <w:proofErr w:type="spellEnd"/>
      <w:r w:rsidRPr="007C2D23">
        <w:rPr>
          <w:rFonts w:ascii="Rockwell" w:hAnsi="Rockwell"/>
        </w:rPr>
        <w:t>, reproducibility, clarity, and emerging standards such as AI tool transparency.</w:t>
      </w:r>
    </w:p>
    <w:p w14:paraId="6F79D206" w14:textId="4FB9AFBE" w:rsidR="007C2D23" w:rsidRPr="007C2D23" w:rsidRDefault="007C2D23" w:rsidP="007C2D23">
      <w:pPr>
        <w:rPr>
          <w:rFonts w:ascii="Rockwell" w:hAnsi="Rockwell"/>
          <w:b/>
          <w:bCs/>
          <w:sz w:val="32"/>
          <w:szCs w:val="32"/>
        </w:rPr>
      </w:pPr>
      <w:r w:rsidRPr="007C2D23">
        <w:rPr>
          <w:rFonts w:ascii="Rockwell" w:hAnsi="Rockwell"/>
          <w:b/>
          <w:bCs/>
          <w:sz w:val="32"/>
          <w:szCs w:val="32"/>
        </w:rPr>
        <w:t>A. Section-by-Section Evaluation Table</w:t>
      </w:r>
    </w:p>
    <w:p w14:paraId="7E96D1C1" w14:textId="448EE5D1" w:rsidR="007C2D23" w:rsidRPr="007C2D23" w:rsidRDefault="007C2D23" w:rsidP="007C2D23">
      <w:pPr>
        <w:rPr>
          <w:rFonts w:ascii="Rockwell" w:hAnsi="Rockwell"/>
        </w:rPr>
      </w:pPr>
      <w:r w:rsidRPr="007C2D23">
        <w:rPr>
          <w:rFonts w:ascii="Rockwell" w:hAnsi="Rockwell"/>
        </w:rPr>
        <w:t>Each section includes evaluation points, a weighted score (0–</w:t>
      </w:r>
      <w:r w:rsidR="00EA39FC" w:rsidRPr="001F16CA">
        <w:rPr>
          <w:rFonts w:ascii="Rockwell" w:hAnsi="Rockwell"/>
        </w:rPr>
        <w:t>5</w:t>
      </w:r>
      <w:r w:rsidRPr="007C2D23">
        <w:rPr>
          <w:rFonts w:ascii="Rockwell" w:hAnsi="Rockwell"/>
        </w:rPr>
        <w:t>), and structured reviewer prompts. Use the weights to inform your overall recommendation.</w:t>
      </w:r>
    </w:p>
    <w:tbl>
      <w:tblPr>
        <w:tblStyle w:val="TableGrid"/>
        <w:tblW w:w="13104" w:type="dxa"/>
        <w:tblLayout w:type="fixed"/>
        <w:tblLook w:val="04A0" w:firstRow="1" w:lastRow="0" w:firstColumn="1" w:lastColumn="0" w:noHBand="0" w:noVBand="1"/>
      </w:tblPr>
      <w:tblGrid>
        <w:gridCol w:w="595"/>
        <w:gridCol w:w="1920"/>
        <w:gridCol w:w="1853"/>
        <w:gridCol w:w="2270"/>
        <w:gridCol w:w="2326"/>
        <w:gridCol w:w="2371"/>
        <w:gridCol w:w="812"/>
        <w:gridCol w:w="957"/>
      </w:tblGrid>
      <w:tr w:rsidR="001F16CA" w:rsidRPr="001F16CA" w14:paraId="1AFB356C" w14:textId="7A150D05" w:rsidTr="00EC3D84">
        <w:tc>
          <w:tcPr>
            <w:tcW w:w="595" w:type="dxa"/>
            <w:vAlign w:val="center"/>
          </w:tcPr>
          <w:p w14:paraId="2FD663D1" w14:textId="2ED56460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1F16CA">
              <w:rPr>
                <w:rFonts w:ascii="Rockwell" w:hAnsi="Rockwell"/>
                <w:b/>
                <w:bCs/>
              </w:rPr>
              <w:t>S</w:t>
            </w:r>
            <w:r w:rsidRPr="007C2D23">
              <w:rPr>
                <w:rFonts w:ascii="Rockwell" w:hAnsi="Rockwell"/>
                <w:b/>
                <w:bCs/>
              </w:rPr>
              <w:t>/n</w:t>
            </w:r>
          </w:p>
        </w:tc>
        <w:tc>
          <w:tcPr>
            <w:tcW w:w="1920" w:type="dxa"/>
            <w:vAlign w:val="center"/>
          </w:tcPr>
          <w:p w14:paraId="4EC00791" w14:textId="687A262B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Section</w:t>
            </w:r>
          </w:p>
        </w:tc>
        <w:tc>
          <w:tcPr>
            <w:tcW w:w="1853" w:type="dxa"/>
            <w:vAlign w:val="center"/>
          </w:tcPr>
          <w:p w14:paraId="37EF19D2" w14:textId="31172347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What to Check</w:t>
            </w:r>
          </w:p>
        </w:tc>
        <w:tc>
          <w:tcPr>
            <w:tcW w:w="2270" w:type="dxa"/>
            <w:vAlign w:val="center"/>
          </w:tcPr>
          <w:p w14:paraId="6ABE6674" w14:textId="5FB1249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Best Practice Standard</w:t>
            </w:r>
          </w:p>
        </w:tc>
        <w:tc>
          <w:tcPr>
            <w:tcW w:w="2326" w:type="dxa"/>
            <w:vAlign w:val="center"/>
          </w:tcPr>
          <w:p w14:paraId="256D4FD3" w14:textId="29D5D833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Red Flags / Required Action</w:t>
            </w:r>
          </w:p>
        </w:tc>
        <w:tc>
          <w:tcPr>
            <w:tcW w:w="2371" w:type="dxa"/>
            <w:vAlign w:val="center"/>
          </w:tcPr>
          <w:p w14:paraId="12E07A8B" w14:textId="5D7CC75F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Reviewer Notes (Guided Prompts)</w:t>
            </w:r>
          </w:p>
        </w:tc>
        <w:tc>
          <w:tcPr>
            <w:tcW w:w="812" w:type="dxa"/>
            <w:vAlign w:val="center"/>
          </w:tcPr>
          <w:p w14:paraId="2B438148" w14:textId="6D20EF5E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1F16CA">
              <w:rPr>
                <w:rFonts w:ascii="Rockwell" w:hAnsi="Rockwell"/>
                <w:b/>
                <w:bCs/>
              </w:rPr>
              <w:t>Yes/No</w:t>
            </w:r>
          </w:p>
        </w:tc>
        <w:tc>
          <w:tcPr>
            <w:tcW w:w="957" w:type="dxa"/>
            <w:vAlign w:val="center"/>
          </w:tcPr>
          <w:p w14:paraId="161B2EB4" w14:textId="4500676E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Score (0–</w:t>
            </w:r>
            <w:r w:rsidRPr="001F16CA">
              <w:rPr>
                <w:rFonts w:ascii="Rockwell" w:hAnsi="Rockwell"/>
                <w:b/>
                <w:bCs/>
              </w:rPr>
              <w:t>5</w:t>
            </w:r>
            <w:r w:rsidRPr="007C2D23">
              <w:rPr>
                <w:rFonts w:ascii="Rockwell" w:hAnsi="Rockwell"/>
                <w:b/>
                <w:bCs/>
              </w:rPr>
              <w:t>)</w:t>
            </w:r>
          </w:p>
        </w:tc>
      </w:tr>
      <w:tr w:rsidR="001F16CA" w:rsidRPr="001F16CA" w14:paraId="50CAD9AC" w14:textId="0E59ACD9" w:rsidTr="00EC3D84">
        <w:tc>
          <w:tcPr>
            <w:tcW w:w="595" w:type="dxa"/>
            <w:vAlign w:val="center"/>
          </w:tcPr>
          <w:p w14:paraId="323D3565" w14:textId="16F96BFE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1</w:t>
            </w:r>
          </w:p>
        </w:tc>
        <w:tc>
          <w:tcPr>
            <w:tcW w:w="1920" w:type="dxa"/>
            <w:vAlign w:val="center"/>
          </w:tcPr>
          <w:p w14:paraId="71363044" w14:textId="79B0B900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Title &amp; Author Details</w:t>
            </w:r>
          </w:p>
        </w:tc>
        <w:tc>
          <w:tcPr>
            <w:tcW w:w="1853" w:type="dxa"/>
            <w:vAlign w:val="center"/>
          </w:tcPr>
          <w:p w14:paraId="46E692F8" w14:textId="0BB62B04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Clarity, specificity, author identity</w:t>
            </w:r>
          </w:p>
        </w:tc>
        <w:tc>
          <w:tcPr>
            <w:tcW w:w="2270" w:type="dxa"/>
            <w:vAlign w:val="center"/>
          </w:tcPr>
          <w:p w14:paraId="16A10E16" w14:textId="669CEF3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≤18 words, technical focus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Full author names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ORCID, institutional emails, country code phone numbers</w:t>
            </w:r>
          </w:p>
        </w:tc>
        <w:tc>
          <w:tcPr>
            <w:tcW w:w="2326" w:type="dxa"/>
            <w:vAlign w:val="center"/>
          </w:tcPr>
          <w:p w14:paraId="3BA61B3D" w14:textId="2D925572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Vague, generic, or misleading title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Missing ORCID or unclear affiliation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Reject if authorship is unverifiable</w:t>
            </w:r>
          </w:p>
        </w:tc>
        <w:tc>
          <w:tcPr>
            <w:tcW w:w="2371" w:type="dxa"/>
            <w:vAlign w:val="center"/>
          </w:tcPr>
          <w:p w14:paraId="05A475A3" w14:textId="1DD7902C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t>Does the title reflect the content? Are all authors clearly identified with institutional credentials?</w:t>
            </w:r>
          </w:p>
        </w:tc>
        <w:tc>
          <w:tcPr>
            <w:tcW w:w="812" w:type="dxa"/>
            <w:vAlign w:val="center"/>
          </w:tcPr>
          <w:p w14:paraId="7E393658" w14:textId="0E7AC048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1E7A61A3" w14:textId="23D592BD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6864112F" w14:textId="7D092E91" w:rsidTr="00EC3D84">
        <w:tc>
          <w:tcPr>
            <w:tcW w:w="595" w:type="dxa"/>
            <w:vAlign w:val="center"/>
          </w:tcPr>
          <w:p w14:paraId="110D86B6" w14:textId="71C2B23C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2</w:t>
            </w:r>
          </w:p>
        </w:tc>
        <w:tc>
          <w:tcPr>
            <w:tcW w:w="1920" w:type="dxa"/>
            <w:vAlign w:val="center"/>
          </w:tcPr>
          <w:p w14:paraId="4EF5A4D2" w14:textId="553CA83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Abstract (Structured, 150–250 words)</w:t>
            </w:r>
          </w:p>
        </w:tc>
        <w:tc>
          <w:tcPr>
            <w:tcW w:w="1853" w:type="dxa"/>
            <w:vAlign w:val="center"/>
          </w:tcPr>
          <w:p w14:paraId="40C0E8AD" w14:textId="130E7970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proofErr w:type="spellStart"/>
            <w:r w:rsidRPr="007C2D23">
              <w:rPr>
                <w:rFonts w:ascii="Rockwell" w:hAnsi="Rockwell"/>
              </w:rPr>
              <w:t>IMRaD</w:t>
            </w:r>
            <w:proofErr w:type="spellEnd"/>
            <w:r w:rsidRPr="007C2D23">
              <w:rPr>
                <w:rFonts w:ascii="Rockwell" w:hAnsi="Rockwell"/>
              </w:rPr>
              <w:t xml:space="preserve"> format; 4–5 keywords</w:t>
            </w:r>
          </w:p>
        </w:tc>
        <w:tc>
          <w:tcPr>
            <w:tcW w:w="2270" w:type="dxa"/>
            <w:vAlign w:val="center"/>
          </w:tcPr>
          <w:p w14:paraId="43AB0D43" w14:textId="2D55724A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Background, method, results, impact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Quantified outcomes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4</w:t>
            </w:r>
            <w:r w:rsidRPr="007C2D23">
              <w:rPr>
                <w:rFonts w:ascii="Rockwell" w:hAnsi="Rockwell" w:cs="Calibri"/>
              </w:rPr>
              <w:t>–</w:t>
            </w:r>
            <w:r w:rsidRPr="007C2D23">
              <w:rPr>
                <w:rFonts w:ascii="Rockwell" w:hAnsi="Rockwell"/>
              </w:rPr>
              <w:t>5 relevant keywords</w:t>
            </w:r>
          </w:p>
        </w:tc>
        <w:tc>
          <w:tcPr>
            <w:tcW w:w="2326" w:type="dxa"/>
            <w:vAlign w:val="center"/>
          </w:tcPr>
          <w:p w14:paraId="1428AA12" w14:textId="420E47FD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Missing structure or metrics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Unclear objectives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Reject if incoherent or exceeding word count</w:t>
            </w:r>
          </w:p>
        </w:tc>
        <w:tc>
          <w:tcPr>
            <w:tcW w:w="2371" w:type="dxa"/>
            <w:vAlign w:val="center"/>
          </w:tcPr>
          <w:p w14:paraId="1ED929FB" w14:textId="6857F476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t>Is the abstract self-contained and informative? Are the key outcomes and methods evident?</w:t>
            </w:r>
          </w:p>
        </w:tc>
        <w:tc>
          <w:tcPr>
            <w:tcW w:w="812" w:type="dxa"/>
            <w:vAlign w:val="center"/>
          </w:tcPr>
          <w:p w14:paraId="79D37078" w14:textId="2E45170D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224AB323" w14:textId="5078DC4E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0915404F" w14:textId="628225B2" w:rsidTr="00EC3D84">
        <w:tc>
          <w:tcPr>
            <w:tcW w:w="595" w:type="dxa"/>
            <w:vAlign w:val="center"/>
          </w:tcPr>
          <w:p w14:paraId="61F42073" w14:textId="114A3686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3</w:t>
            </w:r>
          </w:p>
        </w:tc>
        <w:tc>
          <w:tcPr>
            <w:tcW w:w="1920" w:type="dxa"/>
            <w:vAlign w:val="center"/>
          </w:tcPr>
          <w:p w14:paraId="6D8DB697" w14:textId="671A7C7B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Graphical Abstract</w:t>
            </w:r>
          </w:p>
        </w:tc>
        <w:tc>
          <w:tcPr>
            <w:tcW w:w="1853" w:type="dxa"/>
            <w:vAlign w:val="center"/>
          </w:tcPr>
          <w:p w14:paraId="70A29E63" w14:textId="7E2677A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Technical clarity and visual summary</w:t>
            </w:r>
          </w:p>
        </w:tc>
        <w:tc>
          <w:tcPr>
            <w:tcW w:w="2270" w:type="dxa"/>
            <w:vAlign w:val="center"/>
          </w:tcPr>
          <w:p w14:paraId="29A32C95" w14:textId="24C98DB3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≥300 dpi, minimal text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Reflects core result visually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Placed before Introduction</w:t>
            </w:r>
          </w:p>
        </w:tc>
        <w:tc>
          <w:tcPr>
            <w:tcW w:w="2326" w:type="dxa"/>
            <w:vAlign w:val="center"/>
          </w:tcPr>
          <w:p w14:paraId="73F22A44" w14:textId="634DD6E1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Low resolution, overly text-based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Visually ambiguous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Request </w:t>
            </w:r>
            <w:r w:rsidRPr="007C2D23">
              <w:rPr>
                <w:rFonts w:ascii="Rockwell" w:hAnsi="Rockwell"/>
              </w:rPr>
              <w:lastRenderedPageBreak/>
              <w:t>replacement or remove</w:t>
            </w:r>
          </w:p>
        </w:tc>
        <w:tc>
          <w:tcPr>
            <w:tcW w:w="2371" w:type="dxa"/>
            <w:vAlign w:val="center"/>
          </w:tcPr>
          <w:p w14:paraId="1C014D4B" w14:textId="0052340D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lastRenderedPageBreak/>
              <w:t>Does the visual aid add clarity? Is it technically accurate and high-quality?</w:t>
            </w:r>
          </w:p>
        </w:tc>
        <w:tc>
          <w:tcPr>
            <w:tcW w:w="812" w:type="dxa"/>
            <w:vAlign w:val="center"/>
          </w:tcPr>
          <w:p w14:paraId="5C7BE439" w14:textId="1CEB6031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3D29DDC1" w14:textId="24E44CDC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397E9E85" w14:textId="5FFC74BB" w:rsidTr="00EC3D84">
        <w:tc>
          <w:tcPr>
            <w:tcW w:w="595" w:type="dxa"/>
            <w:vAlign w:val="center"/>
          </w:tcPr>
          <w:p w14:paraId="0F50CE00" w14:textId="6CA38061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4</w:t>
            </w:r>
          </w:p>
        </w:tc>
        <w:tc>
          <w:tcPr>
            <w:tcW w:w="1920" w:type="dxa"/>
            <w:vAlign w:val="center"/>
          </w:tcPr>
          <w:p w14:paraId="29FB8B6D" w14:textId="57810924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Introduction</w:t>
            </w:r>
          </w:p>
        </w:tc>
        <w:tc>
          <w:tcPr>
            <w:tcW w:w="1853" w:type="dxa"/>
            <w:vAlign w:val="center"/>
          </w:tcPr>
          <w:p w14:paraId="32209BA1" w14:textId="0C4894B4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Gap, motivation, novelty, and roadmap</w:t>
            </w:r>
          </w:p>
        </w:tc>
        <w:tc>
          <w:tcPr>
            <w:tcW w:w="2270" w:type="dxa"/>
            <w:vAlign w:val="center"/>
          </w:tcPr>
          <w:p w14:paraId="27FF50D2" w14:textId="577D8313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Recent references (2020–2024)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Novelty clearly articulated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Outline of structure</w:t>
            </w:r>
          </w:p>
        </w:tc>
        <w:tc>
          <w:tcPr>
            <w:tcW w:w="2326" w:type="dxa"/>
            <w:vAlign w:val="center"/>
          </w:tcPr>
          <w:p w14:paraId="08CC6042" w14:textId="051A46E6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Generic claims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Weak literature grounding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Revise if lacks motivation or roadmap</w:t>
            </w:r>
          </w:p>
        </w:tc>
        <w:tc>
          <w:tcPr>
            <w:tcW w:w="2371" w:type="dxa"/>
            <w:vAlign w:val="center"/>
          </w:tcPr>
          <w:p w14:paraId="6B1ED8EA" w14:textId="1C380136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t>Is the research gap clearly identified? Does the intro justify the study?</w:t>
            </w:r>
          </w:p>
        </w:tc>
        <w:tc>
          <w:tcPr>
            <w:tcW w:w="812" w:type="dxa"/>
            <w:vAlign w:val="center"/>
          </w:tcPr>
          <w:p w14:paraId="4EAF8C29" w14:textId="0CD5F2D9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7C8CA4DB" w14:textId="383076C2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7CE1DEE7" w14:textId="5700DD31" w:rsidTr="00EC3D84">
        <w:tc>
          <w:tcPr>
            <w:tcW w:w="595" w:type="dxa"/>
            <w:vAlign w:val="center"/>
          </w:tcPr>
          <w:p w14:paraId="4994192D" w14:textId="2B93349C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5</w:t>
            </w:r>
          </w:p>
        </w:tc>
        <w:tc>
          <w:tcPr>
            <w:tcW w:w="1920" w:type="dxa"/>
            <w:vAlign w:val="center"/>
          </w:tcPr>
          <w:p w14:paraId="5196AA6A" w14:textId="4955FCCB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Methods</w:t>
            </w:r>
          </w:p>
        </w:tc>
        <w:tc>
          <w:tcPr>
            <w:tcW w:w="1853" w:type="dxa"/>
            <w:vAlign w:val="center"/>
          </w:tcPr>
          <w:p w14:paraId="1C1480E6" w14:textId="02CFD376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Data integrity, model setup, reproducibility</w:t>
            </w:r>
          </w:p>
        </w:tc>
        <w:tc>
          <w:tcPr>
            <w:tcW w:w="2270" w:type="dxa"/>
            <w:vAlign w:val="center"/>
          </w:tcPr>
          <w:p w14:paraId="59A1A99B" w14:textId="79F015ED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FAIR data principles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Full preprocessing steps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Hyperparameters + 5-fold CV or equivalent validation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p-values &lt; 0.05 when applicable</w:t>
            </w:r>
          </w:p>
        </w:tc>
        <w:tc>
          <w:tcPr>
            <w:tcW w:w="2326" w:type="dxa"/>
            <w:vAlign w:val="center"/>
          </w:tcPr>
          <w:p w14:paraId="29F48609" w14:textId="0A8630EB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Missing critical steps/code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No baseline comparisons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Request methods clarification or data/code deposit</w:t>
            </w:r>
          </w:p>
        </w:tc>
        <w:tc>
          <w:tcPr>
            <w:tcW w:w="2371" w:type="dxa"/>
            <w:vAlign w:val="center"/>
          </w:tcPr>
          <w:p w14:paraId="22EF5A56" w14:textId="403C248D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t>Can another researcher replicate the study based on this section?</w:t>
            </w:r>
          </w:p>
        </w:tc>
        <w:tc>
          <w:tcPr>
            <w:tcW w:w="812" w:type="dxa"/>
            <w:vAlign w:val="center"/>
          </w:tcPr>
          <w:p w14:paraId="1AD43A60" w14:textId="06D22768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3FEEC2B3" w14:textId="2646D668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24E80AF1" w14:textId="49BC930A" w:rsidTr="00EC3D84">
        <w:tc>
          <w:tcPr>
            <w:tcW w:w="595" w:type="dxa"/>
            <w:vAlign w:val="center"/>
          </w:tcPr>
          <w:p w14:paraId="5A61920B" w14:textId="5E5313DB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6</w:t>
            </w:r>
          </w:p>
        </w:tc>
        <w:tc>
          <w:tcPr>
            <w:tcW w:w="1920" w:type="dxa"/>
            <w:vAlign w:val="center"/>
          </w:tcPr>
          <w:p w14:paraId="6C2C9226" w14:textId="342DA235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Results &amp; Discussion</w:t>
            </w:r>
          </w:p>
        </w:tc>
        <w:tc>
          <w:tcPr>
            <w:tcW w:w="1853" w:type="dxa"/>
            <w:vAlign w:val="center"/>
          </w:tcPr>
          <w:p w14:paraId="04EFBA10" w14:textId="55B4A970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Visuals, quantitative findings, critical insight</w:t>
            </w:r>
          </w:p>
        </w:tc>
        <w:tc>
          <w:tcPr>
            <w:tcW w:w="2270" w:type="dxa"/>
            <w:vAlign w:val="center"/>
          </w:tcPr>
          <w:p w14:paraId="7BC1ADD5" w14:textId="0ED513E5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Statistical metrics: CI, p-values, AUC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Visual aids with labels/error bars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Limitations and scope discussed</w:t>
            </w:r>
          </w:p>
        </w:tc>
        <w:tc>
          <w:tcPr>
            <w:tcW w:w="2326" w:type="dxa"/>
            <w:vAlign w:val="center"/>
          </w:tcPr>
          <w:p w14:paraId="5036C328" w14:textId="1F68E261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Lack of numerical evidence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Results unlinked from literature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Major revision for missing or flawed analytics</w:t>
            </w:r>
          </w:p>
        </w:tc>
        <w:tc>
          <w:tcPr>
            <w:tcW w:w="2371" w:type="dxa"/>
            <w:vAlign w:val="center"/>
          </w:tcPr>
          <w:p w14:paraId="0D13FE9C" w14:textId="36AC8AB2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t>Are results statistically and contextually sound? Are limits acknowledged?</w:t>
            </w:r>
          </w:p>
        </w:tc>
        <w:tc>
          <w:tcPr>
            <w:tcW w:w="812" w:type="dxa"/>
            <w:vAlign w:val="center"/>
          </w:tcPr>
          <w:p w14:paraId="7EF0B321" w14:textId="473E7994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0F26A2F9" w14:textId="5F6E9B59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34FE567E" w14:textId="5A9D7994" w:rsidTr="00EC3D84">
        <w:tc>
          <w:tcPr>
            <w:tcW w:w="595" w:type="dxa"/>
            <w:vAlign w:val="center"/>
          </w:tcPr>
          <w:p w14:paraId="74F886A8" w14:textId="145194CD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7</w:t>
            </w:r>
          </w:p>
        </w:tc>
        <w:tc>
          <w:tcPr>
            <w:tcW w:w="1920" w:type="dxa"/>
            <w:vAlign w:val="center"/>
          </w:tcPr>
          <w:p w14:paraId="7D52C354" w14:textId="18C6308D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Conclusion</w:t>
            </w:r>
          </w:p>
        </w:tc>
        <w:tc>
          <w:tcPr>
            <w:tcW w:w="1853" w:type="dxa"/>
            <w:vAlign w:val="center"/>
          </w:tcPr>
          <w:p w14:paraId="6B1C67B9" w14:textId="06414DEB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Real-world application, policy/scientific impact</w:t>
            </w:r>
          </w:p>
        </w:tc>
        <w:tc>
          <w:tcPr>
            <w:tcW w:w="2270" w:type="dxa"/>
            <w:vAlign w:val="center"/>
          </w:tcPr>
          <w:p w14:paraId="3BC407F0" w14:textId="1256E8CC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No new data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Summary aligns with findings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Quantifiable </w:t>
            </w:r>
            <w:r w:rsidRPr="007C2D23">
              <w:rPr>
                <w:rFonts w:ascii="Rockwell" w:hAnsi="Rockwell"/>
              </w:rPr>
              <w:lastRenderedPageBreak/>
              <w:t>impact (e.g., savings, efficiency)</w:t>
            </w:r>
          </w:p>
        </w:tc>
        <w:tc>
          <w:tcPr>
            <w:tcW w:w="2326" w:type="dxa"/>
            <w:vAlign w:val="center"/>
          </w:tcPr>
          <w:p w14:paraId="6A715308" w14:textId="2B2D84F8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lastRenderedPageBreak/>
              <w:t>⚠️</w:t>
            </w:r>
            <w:r w:rsidRPr="007C2D23">
              <w:rPr>
                <w:rFonts w:ascii="Rockwell" w:hAnsi="Rockwell"/>
              </w:rPr>
              <w:t xml:space="preserve"> Unsupported claims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Overly vague or philosophical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lastRenderedPageBreak/>
              <w:t>🔴</w:t>
            </w:r>
            <w:r w:rsidRPr="007C2D23">
              <w:rPr>
                <w:rFonts w:ascii="Rockwell" w:hAnsi="Rockwell"/>
              </w:rPr>
              <w:t xml:space="preserve"> Refocus or condense</w:t>
            </w:r>
          </w:p>
        </w:tc>
        <w:tc>
          <w:tcPr>
            <w:tcW w:w="2371" w:type="dxa"/>
            <w:vAlign w:val="center"/>
          </w:tcPr>
          <w:p w14:paraId="5A869F2D" w14:textId="6568E438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lastRenderedPageBreak/>
              <w:t>Does the conclusion clearly summarize and contextualize the study's implications?</w:t>
            </w:r>
          </w:p>
        </w:tc>
        <w:tc>
          <w:tcPr>
            <w:tcW w:w="812" w:type="dxa"/>
            <w:vAlign w:val="center"/>
          </w:tcPr>
          <w:p w14:paraId="08662A95" w14:textId="42CAF077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344F2DE2" w14:textId="1D659596" w:rsidR="00EC3D84" w:rsidRPr="001F16CA" w:rsidRDefault="00EC3D84" w:rsidP="00EC3D84">
            <w:pPr>
              <w:rPr>
                <w:rFonts w:ascii="Rockwell" w:hAnsi="Rockwell"/>
                <w:b/>
                <w:bCs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2FA1930C" w14:textId="58791CA3" w:rsidTr="00EC3D84">
        <w:tc>
          <w:tcPr>
            <w:tcW w:w="595" w:type="dxa"/>
            <w:vAlign w:val="center"/>
          </w:tcPr>
          <w:p w14:paraId="1C48E768" w14:textId="04082837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8</w:t>
            </w:r>
          </w:p>
        </w:tc>
        <w:tc>
          <w:tcPr>
            <w:tcW w:w="1920" w:type="dxa"/>
            <w:vAlign w:val="center"/>
          </w:tcPr>
          <w:p w14:paraId="33E24D22" w14:textId="47FB80B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Ethics &amp; Reproducibility</w:t>
            </w:r>
          </w:p>
        </w:tc>
        <w:tc>
          <w:tcPr>
            <w:tcW w:w="1853" w:type="dxa"/>
            <w:vAlign w:val="center"/>
          </w:tcPr>
          <w:p w14:paraId="0BB5EEB7" w14:textId="168622A2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AI/editorial tools, IRB/GDPR, data/code access</w:t>
            </w:r>
          </w:p>
        </w:tc>
        <w:tc>
          <w:tcPr>
            <w:tcW w:w="2270" w:type="dxa"/>
            <w:vAlign w:val="center"/>
          </w:tcPr>
          <w:p w14:paraId="5D93A265" w14:textId="32EB6A22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IRB/GDPR/ethics noted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GitHub, Zenodo, NDA or public links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Disclosure of AI tools (e.g., ChatGPT)</w:t>
            </w:r>
          </w:p>
        </w:tc>
        <w:tc>
          <w:tcPr>
            <w:tcW w:w="2326" w:type="dxa"/>
            <w:vAlign w:val="center"/>
          </w:tcPr>
          <w:p w14:paraId="03C9D436" w14:textId="0C53668F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Omission of ethical/compliance details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Undisclosed automated contributions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Escalate if suspicious</w:t>
            </w:r>
          </w:p>
        </w:tc>
        <w:tc>
          <w:tcPr>
            <w:tcW w:w="2371" w:type="dxa"/>
            <w:vAlign w:val="center"/>
          </w:tcPr>
          <w:p w14:paraId="721A2F22" w14:textId="5FA2AC3F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t>Are ethical standards upheld? Can reviewers/auditors access supporting data/code?</w:t>
            </w:r>
          </w:p>
        </w:tc>
        <w:tc>
          <w:tcPr>
            <w:tcW w:w="812" w:type="dxa"/>
            <w:vAlign w:val="center"/>
          </w:tcPr>
          <w:p w14:paraId="036BA4A4" w14:textId="7E77ECEE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003307B5" w14:textId="5E244054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66BCE2EE" w14:textId="4411FB54" w:rsidTr="00EC3D84">
        <w:tc>
          <w:tcPr>
            <w:tcW w:w="595" w:type="dxa"/>
            <w:vAlign w:val="center"/>
          </w:tcPr>
          <w:p w14:paraId="6492F61E" w14:textId="7EB6C3BA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9</w:t>
            </w:r>
          </w:p>
        </w:tc>
        <w:tc>
          <w:tcPr>
            <w:tcW w:w="1920" w:type="dxa"/>
            <w:vAlign w:val="center"/>
          </w:tcPr>
          <w:p w14:paraId="74F8D707" w14:textId="447FA46A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References</w:t>
            </w:r>
          </w:p>
        </w:tc>
        <w:tc>
          <w:tcPr>
            <w:tcW w:w="1853" w:type="dxa"/>
            <w:vAlign w:val="center"/>
          </w:tcPr>
          <w:p w14:paraId="095E2A99" w14:textId="6FD35B6F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Recency, formatting, validity</w:t>
            </w:r>
          </w:p>
        </w:tc>
        <w:tc>
          <w:tcPr>
            <w:tcW w:w="2270" w:type="dxa"/>
            <w:vAlign w:val="center"/>
          </w:tcPr>
          <w:p w14:paraId="7C94D737" w14:textId="2533955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≥50% from last 5 years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APA </w:t>
            </w:r>
            <w:proofErr w:type="gramStart"/>
            <w:r w:rsidRPr="007C2D23">
              <w:rPr>
                <w:rFonts w:ascii="Rockwell" w:hAnsi="Rockwell"/>
              </w:rPr>
              <w:t>7  compliant</w:t>
            </w:r>
            <w:proofErr w:type="gramEnd"/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DOIs or active links for all sources</w:t>
            </w:r>
          </w:p>
        </w:tc>
        <w:tc>
          <w:tcPr>
            <w:tcW w:w="2326" w:type="dxa"/>
            <w:vAlign w:val="center"/>
          </w:tcPr>
          <w:p w14:paraId="75115C8D" w14:textId="152C8FB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Predatory/outdated references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Inconsistent format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Major format or credibility revision</w:t>
            </w:r>
          </w:p>
        </w:tc>
        <w:tc>
          <w:tcPr>
            <w:tcW w:w="2371" w:type="dxa"/>
            <w:vAlign w:val="center"/>
          </w:tcPr>
          <w:p w14:paraId="19C39826" w14:textId="32560CC0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t>Are sources credible, recent, and properly formatted?</w:t>
            </w:r>
          </w:p>
        </w:tc>
        <w:tc>
          <w:tcPr>
            <w:tcW w:w="812" w:type="dxa"/>
            <w:vAlign w:val="center"/>
          </w:tcPr>
          <w:p w14:paraId="058D24D0" w14:textId="59C94F49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6CDEC8D7" w14:textId="7B601BF5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  <w:tr w:rsidR="001F16CA" w:rsidRPr="001F16CA" w14:paraId="766F8E83" w14:textId="37093BDF" w:rsidTr="00EC3D84">
        <w:tc>
          <w:tcPr>
            <w:tcW w:w="595" w:type="dxa"/>
            <w:vAlign w:val="center"/>
          </w:tcPr>
          <w:p w14:paraId="775AAA83" w14:textId="2A3401F6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10</w:t>
            </w:r>
          </w:p>
        </w:tc>
        <w:tc>
          <w:tcPr>
            <w:tcW w:w="1920" w:type="dxa"/>
            <w:vAlign w:val="center"/>
          </w:tcPr>
          <w:p w14:paraId="6C4C4C90" w14:textId="283BF68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b/>
                <w:bCs/>
              </w:rPr>
              <w:t>Declarations</w:t>
            </w:r>
          </w:p>
        </w:tc>
        <w:tc>
          <w:tcPr>
            <w:tcW w:w="1853" w:type="dxa"/>
            <w:vAlign w:val="center"/>
          </w:tcPr>
          <w:p w14:paraId="46221C95" w14:textId="1F6DBA24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</w:rPr>
              <w:t>Authorship integrity, conflicts of interest (COI), AI usage</w:t>
            </w:r>
          </w:p>
        </w:tc>
        <w:tc>
          <w:tcPr>
            <w:tcW w:w="2270" w:type="dxa"/>
            <w:vAlign w:val="center"/>
          </w:tcPr>
          <w:p w14:paraId="25AF6C1A" w14:textId="4F8ABEC9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COI and AI tool use declared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Symbol" w:hAnsi="Segoe UI Symbol" w:cs="Segoe UI Symbol"/>
              </w:rPr>
              <w:t>✓</w:t>
            </w:r>
            <w:r w:rsidRPr="007C2D23">
              <w:rPr>
                <w:rFonts w:ascii="Rockwell" w:hAnsi="Rockwell"/>
              </w:rPr>
              <w:t xml:space="preserve"> Author contributions and originality affirmed</w:t>
            </w:r>
          </w:p>
        </w:tc>
        <w:tc>
          <w:tcPr>
            <w:tcW w:w="2326" w:type="dxa"/>
            <w:vAlign w:val="center"/>
          </w:tcPr>
          <w:p w14:paraId="55D2F178" w14:textId="18C5F858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Missing statements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⚠️</w:t>
            </w:r>
            <w:r w:rsidRPr="007C2D23">
              <w:rPr>
                <w:rFonts w:ascii="Rockwell" w:hAnsi="Rockwell"/>
              </w:rPr>
              <w:t xml:space="preserve"> Undeclared third-party or automated content</w:t>
            </w:r>
            <w:r w:rsidRPr="007C2D23">
              <w:rPr>
                <w:rFonts w:ascii="Rockwell" w:hAnsi="Rockwell"/>
              </w:rPr>
              <w:br/>
            </w:r>
            <w:r w:rsidRPr="007C2D23">
              <w:rPr>
                <w:rFonts w:ascii="Segoe UI Emoji" w:hAnsi="Segoe UI Emoji" w:cs="Segoe UI Emoji"/>
              </w:rPr>
              <w:t>🔴</w:t>
            </w:r>
            <w:r w:rsidRPr="007C2D23">
              <w:rPr>
                <w:rFonts w:ascii="Rockwell" w:hAnsi="Rockwell"/>
              </w:rPr>
              <w:t xml:space="preserve"> Request disclosure or clarification</w:t>
            </w:r>
          </w:p>
        </w:tc>
        <w:tc>
          <w:tcPr>
            <w:tcW w:w="2371" w:type="dxa"/>
            <w:vAlign w:val="center"/>
          </w:tcPr>
          <w:p w14:paraId="38FE3D41" w14:textId="6EA8171E" w:rsidR="00EC3D84" w:rsidRPr="001F16CA" w:rsidRDefault="00EC3D84" w:rsidP="00EC3D84">
            <w:pPr>
              <w:rPr>
                <w:rFonts w:ascii="Rockwell" w:hAnsi="Rockwell"/>
                <w:b/>
                <w:bCs/>
              </w:rPr>
            </w:pPr>
            <w:r w:rsidRPr="007C2D23">
              <w:rPr>
                <w:rFonts w:ascii="Rockwell" w:hAnsi="Rockwell"/>
                <w:i/>
                <w:iCs/>
              </w:rPr>
              <w:t>Is authorship clearly and ethically presented?</w:t>
            </w:r>
          </w:p>
        </w:tc>
        <w:tc>
          <w:tcPr>
            <w:tcW w:w="812" w:type="dxa"/>
            <w:vAlign w:val="center"/>
          </w:tcPr>
          <w:p w14:paraId="661C33B8" w14:textId="1AF381DB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</w:p>
        </w:tc>
        <w:tc>
          <w:tcPr>
            <w:tcW w:w="957" w:type="dxa"/>
            <w:vAlign w:val="center"/>
          </w:tcPr>
          <w:p w14:paraId="5BEAB9B8" w14:textId="509E2392" w:rsidR="00EC3D84" w:rsidRPr="001F16CA" w:rsidRDefault="00EC3D84" w:rsidP="00EC3D84">
            <w:pPr>
              <w:rPr>
                <w:rFonts w:ascii="Rockwell" w:hAnsi="Rockwell"/>
                <w:i/>
                <w:iCs/>
              </w:rPr>
            </w:pPr>
            <w:r w:rsidRPr="007C2D23">
              <w:rPr>
                <w:rFonts w:ascii="Rockwell" w:hAnsi="Rockwell"/>
              </w:rPr>
              <w:t>/</w:t>
            </w:r>
            <w:r w:rsidRPr="001F16CA">
              <w:rPr>
                <w:rFonts w:ascii="Rockwell" w:hAnsi="Rockwell"/>
              </w:rPr>
              <w:t>5</w:t>
            </w:r>
          </w:p>
        </w:tc>
      </w:tr>
    </w:tbl>
    <w:p w14:paraId="02BD02E3" w14:textId="77777777" w:rsidR="007C2D23" w:rsidRPr="001F16CA" w:rsidRDefault="007C2D23" w:rsidP="007C2D23">
      <w:pPr>
        <w:rPr>
          <w:rFonts w:ascii="Rockwell" w:hAnsi="Rockwell"/>
          <w:b/>
          <w:bCs/>
        </w:rPr>
      </w:pPr>
    </w:p>
    <w:p w14:paraId="5353F211" w14:textId="77777777" w:rsidR="001B3975" w:rsidRPr="001B3975" w:rsidRDefault="001B3975" w:rsidP="001B3975">
      <w:pPr>
        <w:rPr>
          <w:rFonts w:ascii="Rockwell" w:hAnsi="Rockwell"/>
          <w:b/>
          <w:bCs/>
          <w:sz w:val="32"/>
          <w:szCs w:val="32"/>
        </w:rPr>
      </w:pPr>
      <w:r w:rsidRPr="001B3975">
        <w:rPr>
          <w:rFonts w:ascii="Rockwell" w:hAnsi="Rockwell"/>
          <w:b/>
          <w:bCs/>
          <w:sz w:val="32"/>
          <w:szCs w:val="32"/>
        </w:rPr>
        <w:t>B. Scoring &amp; Decision Table</w:t>
      </w:r>
    </w:p>
    <w:p w14:paraId="567A5269" w14:textId="77777777" w:rsidR="001B3975" w:rsidRPr="001B3975" w:rsidRDefault="001B3975" w:rsidP="001F16CA">
      <w:pPr>
        <w:spacing w:after="0"/>
        <w:rPr>
          <w:rFonts w:ascii="Rockwell" w:hAnsi="Rockwell"/>
        </w:rPr>
      </w:pPr>
      <w:r w:rsidRPr="001B3975">
        <w:rPr>
          <w:rFonts w:ascii="Rockwell" w:hAnsi="Rockwell"/>
        </w:rPr>
        <w:t>Use the total score (max = 50) and section-specific concerns to guide your recommendation.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331"/>
        <w:gridCol w:w="3958"/>
      </w:tblGrid>
      <w:tr w:rsidR="001F16CA" w:rsidRPr="001B3975" w14:paraId="26FC29C6" w14:textId="77777777" w:rsidTr="001B39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B876FD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  <w:b/>
                <w:bCs/>
              </w:rPr>
            </w:pPr>
            <w:r w:rsidRPr="001B3975">
              <w:rPr>
                <w:rFonts w:ascii="Rockwell" w:hAnsi="Rockwell"/>
                <w:b/>
                <w:bCs/>
              </w:rPr>
              <w:lastRenderedPageBreak/>
              <w:t>Score</w:t>
            </w:r>
          </w:p>
        </w:tc>
        <w:tc>
          <w:tcPr>
            <w:tcW w:w="0" w:type="auto"/>
            <w:vAlign w:val="center"/>
            <w:hideMark/>
          </w:tcPr>
          <w:p w14:paraId="18B99085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  <w:b/>
                <w:bCs/>
              </w:rPr>
            </w:pPr>
            <w:r w:rsidRPr="001B3975">
              <w:rPr>
                <w:rFonts w:ascii="Rockwell" w:hAnsi="Rockwell"/>
                <w:b/>
                <w:bCs/>
              </w:rPr>
              <w:t>Interpretation</w:t>
            </w:r>
          </w:p>
        </w:tc>
        <w:tc>
          <w:tcPr>
            <w:tcW w:w="0" w:type="auto"/>
            <w:vAlign w:val="center"/>
            <w:hideMark/>
          </w:tcPr>
          <w:p w14:paraId="21E9F22B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  <w:b/>
                <w:bCs/>
              </w:rPr>
            </w:pPr>
            <w:r w:rsidRPr="001B3975">
              <w:rPr>
                <w:rFonts w:ascii="Rockwell" w:hAnsi="Rockwell"/>
                <w:b/>
                <w:bCs/>
              </w:rPr>
              <w:t>Action</w:t>
            </w:r>
          </w:p>
        </w:tc>
      </w:tr>
      <w:tr w:rsidR="001F16CA" w:rsidRPr="001B3975" w14:paraId="5D7B3078" w14:textId="77777777" w:rsidTr="001B39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B55B7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Rockwell" w:hAnsi="Rockwell"/>
                <w:b/>
                <w:bCs/>
              </w:rPr>
              <w:t>43–50</w:t>
            </w:r>
          </w:p>
        </w:tc>
        <w:tc>
          <w:tcPr>
            <w:tcW w:w="0" w:type="auto"/>
            <w:vAlign w:val="center"/>
            <w:hideMark/>
          </w:tcPr>
          <w:p w14:paraId="23741D95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Rockwell" w:hAnsi="Rockwell"/>
              </w:rPr>
              <w:t>Excellent in clarity, reproducibility, ethics, and technical novelty</w:t>
            </w:r>
          </w:p>
        </w:tc>
        <w:tc>
          <w:tcPr>
            <w:tcW w:w="0" w:type="auto"/>
            <w:vAlign w:val="center"/>
            <w:hideMark/>
          </w:tcPr>
          <w:p w14:paraId="389F9746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Segoe UI Emoji" w:hAnsi="Segoe UI Emoji" w:cs="Segoe UI Emoji"/>
              </w:rPr>
              <w:t>✅</w:t>
            </w:r>
            <w:r w:rsidRPr="001B3975">
              <w:rPr>
                <w:rFonts w:ascii="Rockwell" w:hAnsi="Rockwell"/>
              </w:rPr>
              <w:t xml:space="preserve"> Accept (minor or no revision)</w:t>
            </w:r>
          </w:p>
        </w:tc>
      </w:tr>
      <w:tr w:rsidR="001F16CA" w:rsidRPr="001B3975" w14:paraId="472DEB2D" w14:textId="77777777" w:rsidTr="001B39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F55D7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Rockwell" w:hAnsi="Rockwell"/>
                <w:b/>
                <w:bCs/>
              </w:rPr>
              <w:t>33–42</w:t>
            </w:r>
          </w:p>
        </w:tc>
        <w:tc>
          <w:tcPr>
            <w:tcW w:w="0" w:type="auto"/>
            <w:vAlign w:val="center"/>
            <w:hideMark/>
          </w:tcPr>
          <w:p w14:paraId="338D08AD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Rockwell" w:hAnsi="Rockwell"/>
              </w:rPr>
              <w:t>Scientifically valid but requires improvement in clarity, structure, or reproducibility</w:t>
            </w:r>
          </w:p>
        </w:tc>
        <w:tc>
          <w:tcPr>
            <w:tcW w:w="0" w:type="auto"/>
            <w:vAlign w:val="center"/>
            <w:hideMark/>
          </w:tcPr>
          <w:p w14:paraId="44929A15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Segoe UI Emoji" w:hAnsi="Segoe UI Emoji" w:cs="Segoe UI Emoji"/>
              </w:rPr>
              <w:t>🔁</w:t>
            </w:r>
            <w:r w:rsidRPr="001B3975">
              <w:rPr>
                <w:rFonts w:ascii="Rockwell" w:hAnsi="Rockwell"/>
              </w:rPr>
              <w:t xml:space="preserve"> Major Revision</w:t>
            </w:r>
          </w:p>
        </w:tc>
      </w:tr>
      <w:tr w:rsidR="001F16CA" w:rsidRPr="001B3975" w14:paraId="37370EAC" w14:textId="77777777" w:rsidTr="001B39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3E521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Rockwell" w:hAnsi="Rockwell"/>
                <w:b/>
                <w:bCs/>
              </w:rPr>
              <w:t>20–32</w:t>
            </w:r>
          </w:p>
        </w:tc>
        <w:tc>
          <w:tcPr>
            <w:tcW w:w="0" w:type="auto"/>
            <w:vAlign w:val="center"/>
            <w:hideMark/>
          </w:tcPr>
          <w:p w14:paraId="7599FD46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Rockwell" w:hAnsi="Rockwell"/>
              </w:rPr>
              <w:t>Lacks rigor, novelty, or ethical completeness</w:t>
            </w:r>
          </w:p>
        </w:tc>
        <w:tc>
          <w:tcPr>
            <w:tcW w:w="0" w:type="auto"/>
            <w:vAlign w:val="center"/>
            <w:hideMark/>
          </w:tcPr>
          <w:p w14:paraId="2F9661EA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Segoe UI Emoji" w:hAnsi="Segoe UI Emoji" w:cs="Segoe UI Emoji"/>
              </w:rPr>
              <w:t>❌</w:t>
            </w:r>
            <w:r w:rsidRPr="001B3975">
              <w:rPr>
                <w:rFonts w:ascii="Rockwell" w:hAnsi="Rockwell"/>
              </w:rPr>
              <w:t xml:space="preserve"> Reject or recommend resubmission</w:t>
            </w:r>
          </w:p>
        </w:tc>
      </w:tr>
      <w:tr w:rsidR="001F16CA" w:rsidRPr="001B3975" w14:paraId="71E979DF" w14:textId="77777777" w:rsidTr="001B39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AACF5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Rockwell" w:hAnsi="Rockwell"/>
                <w:b/>
                <w:bCs/>
              </w:rPr>
              <w:t>&lt;20</w:t>
            </w:r>
          </w:p>
        </w:tc>
        <w:tc>
          <w:tcPr>
            <w:tcW w:w="0" w:type="auto"/>
            <w:vAlign w:val="center"/>
            <w:hideMark/>
          </w:tcPr>
          <w:p w14:paraId="240A0FFE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Rockwell" w:hAnsi="Rockwell"/>
              </w:rPr>
              <w:t>Serious flaws in concept, ethics, or validation</w:t>
            </w:r>
          </w:p>
        </w:tc>
        <w:tc>
          <w:tcPr>
            <w:tcW w:w="0" w:type="auto"/>
            <w:vAlign w:val="center"/>
            <w:hideMark/>
          </w:tcPr>
          <w:p w14:paraId="311446B6" w14:textId="77777777" w:rsidR="001B3975" w:rsidRPr="001B3975" w:rsidRDefault="001B3975" w:rsidP="00D41BC9">
            <w:pPr>
              <w:spacing w:after="0" w:line="240" w:lineRule="auto"/>
              <w:rPr>
                <w:rFonts w:ascii="Rockwell" w:hAnsi="Rockwell"/>
              </w:rPr>
            </w:pPr>
            <w:r w:rsidRPr="001B3975">
              <w:rPr>
                <w:rFonts w:ascii="Segoe UI Emoji" w:hAnsi="Segoe UI Emoji" w:cs="Segoe UI Emoji"/>
              </w:rPr>
              <w:t>❌</w:t>
            </w:r>
            <w:r w:rsidRPr="001B3975">
              <w:rPr>
                <w:rFonts w:ascii="Rockwell" w:hAnsi="Rockwell"/>
              </w:rPr>
              <w:t xml:space="preserve"> Reject outright</w:t>
            </w:r>
          </w:p>
        </w:tc>
      </w:tr>
    </w:tbl>
    <w:p w14:paraId="27BFDCB7" w14:textId="77777777" w:rsidR="001F16CA" w:rsidRDefault="001F16CA" w:rsidP="007C2D23">
      <w:pPr>
        <w:rPr>
          <w:rFonts w:ascii="Rockwell" w:hAnsi="Rockwell"/>
          <w:b/>
          <w:bCs/>
          <w:sz w:val="32"/>
          <w:szCs w:val="32"/>
        </w:rPr>
      </w:pPr>
    </w:p>
    <w:p w14:paraId="788FF1B2" w14:textId="6750F47A" w:rsidR="007C2D23" w:rsidRPr="007C2D23" w:rsidRDefault="007C2D23" w:rsidP="00D41BC9">
      <w:pPr>
        <w:spacing w:line="240" w:lineRule="auto"/>
        <w:rPr>
          <w:rFonts w:ascii="Rockwell" w:hAnsi="Rockwell"/>
          <w:b/>
          <w:bCs/>
          <w:sz w:val="32"/>
          <w:szCs w:val="32"/>
        </w:rPr>
      </w:pPr>
      <w:r w:rsidRPr="007C2D23">
        <w:rPr>
          <w:rFonts w:ascii="Rockwell" w:hAnsi="Rockwell"/>
          <w:b/>
          <w:bCs/>
          <w:sz w:val="32"/>
          <w:szCs w:val="32"/>
        </w:rPr>
        <w:t>C. Reviewer Details</w:t>
      </w:r>
    </w:p>
    <w:p w14:paraId="45383BBD" w14:textId="77777777" w:rsidR="007C2D23" w:rsidRPr="007C2D23" w:rsidRDefault="007C2D23" w:rsidP="00D41BC9">
      <w:pPr>
        <w:spacing w:line="240" w:lineRule="auto"/>
        <w:rPr>
          <w:rFonts w:ascii="Rockwell" w:hAnsi="Rockwell"/>
        </w:rPr>
      </w:pPr>
      <w:r w:rsidRPr="007C2D23">
        <w:rPr>
          <w:rFonts w:ascii="Rockwell" w:hAnsi="Rockwell"/>
        </w:rPr>
        <w:t>Please complete:</w:t>
      </w:r>
    </w:p>
    <w:p w14:paraId="1958A817" w14:textId="77777777" w:rsidR="007C2D23" w:rsidRPr="007C2D23" w:rsidRDefault="007C2D23" w:rsidP="00D41BC9">
      <w:pPr>
        <w:numPr>
          <w:ilvl w:val="0"/>
          <w:numId w:val="1"/>
        </w:numPr>
        <w:spacing w:line="240" w:lineRule="auto"/>
        <w:rPr>
          <w:rFonts w:ascii="Rockwell" w:hAnsi="Rockwell"/>
        </w:rPr>
      </w:pPr>
      <w:r w:rsidRPr="007C2D23">
        <w:rPr>
          <w:rFonts w:ascii="Rockwell" w:hAnsi="Rockwell"/>
          <w:b/>
          <w:bCs/>
        </w:rPr>
        <w:t>Reviewer Name:</w:t>
      </w:r>
      <w:r w:rsidRPr="007C2D23">
        <w:rPr>
          <w:rFonts w:ascii="Rockwell" w:hAnsi="Rockwell"/>
        </w:rPr>
        <w:t xml:space="preserve"> ____________________________</w:t>
      </w:r>
    </w:p>
    <w:p w14:paraId="79353971" w14:textId="77777777" w:rsidR="007C2D23" w:rsidRPr="007C2D23" w:rsidRDefault="007C2D23" w:rsidP="00D41BC9">
      <w:pPr>
        <w:numPr>
          <w:ilvl w:val="0"/>
          <w:numId w:val="1"/>
        </w:numPr>
        <w:spacing w:line="240" w:lineRule="auto"/>
        <w:rPr>
          <w:rFonts w:ascii="Rockwell" w:hAnsi="Rockwell"/>
        </w:rPr>
      </w:pPr>
      <w:r w:rsidRPr="007C2D23">
        <w:rPr>
          <w:rFonts w:ascii="Rockwell" w:hAnsi="Rockwell"/>
          <w:b/>
          <w:bCs/>
        </w:rPr>
        <w:t>Affiliation:</w:t>
      </w:r>
      <w:r w:rsidRPr="007C2D23">
        <w:rPr>
          <w:rFonts w:ascii="Rockwell" w:hAnsi="Rockwell"/>
        </w:rPr>
        <w:t xml:space="preserve"> _______________________________</w:t>
      </w:r>
    </w:p>
    <w:p w14:paraId="09E9A202" w14:textId="77777777" w:rsidR="007C2D23" w:rsidRPr="007C2D23" w:rsidRDefault="007C2D23" w:rsidP="00D41BC9">
      <w:pPr>
        <w:numPr>
          <w:ilvl w:val="0"/>
          <w:numId w:val="1"/>
        </w:numPr>
        <w:spacing w:line="240" w:lineRule="auto"/>
        <w:rPr>
          <w:rFonts w:ascii="Rockwell" w:hAnsi="Rockwell"/>
        </w:rPr>
      </w:pPr>
      <w:r w:rsidRPr="007C2D23">
        <w:rPr>
          <w:rFonts w:ascii="Rockwell" w:hAnsi="Rockwell"/>
          <w:b/>
          <w:bCs/>
        </w:rPr>
        <w:t>Email:</w:t>
      </w:r>
      <w:r w:rsidRPr="007C2D23">
        <w:rPr>
          <w:rFonts w:ascii="Rockwell" w:hAnsi="Rockwell"/>
        </w:rPr>
        <w:t xml:space="preserve"> ____________________________________</w:t>
      </w:r>
    </w:p>
    <w:p w14:paraId="62F8E73D" w14:textId="77777777" w:rsidR="007C2D23" w:rsidRPr="007C2D23" w:rsidRDefault="007C2D23" w:rsidP="00D41BC9">
      <w:pPr>
        <w:numPr>
          <w:ilvl w:val="0"/>
          <w:numId w:val="1"/>
        </w:numPr>
        <w:spacing w:line="240" w:lineRule="auto"/>
        <w:rPr>
          <w:rFonts w:ascii="Rockwell" w:hAnsi="Rockwell"/>
        </w:rPr>
      </w:pPr>
      <w:r w:rsidRPr="007C2D23">
        <w:rPr>
          <w:rFonts w:ascii="Rockwell" w:hAnsi="Rockwell"/>
          <w:b/>
          <w:bCs/>
        </w:rPr>
        <w:t>Date:</w:t>
      </w:r>
      <w:r w:rsidRPr="007C2D23">
        <w:rPr>
          <w:rFonts w:ascii="Rockwell" w:hAnsi="Rockwell"/>
        </w:rPr>
        <w:t xml:space="preserve"> _____________________________________</w:t>
      </w:r>
    </w:p>
    <w:p w14:paraId="01CBF810" w14:textId="77777777" w:rsidR="007C2D23" w:rsidRPr="007C2D23" w:rsidRDefault="007C2D23" w:rsidP="00D41BC9">
      <w:pPr>
        <w:numPr>
          <w:ilvl w:val="0"/>
          <w:numId w:val="1"/>
        </w:numPr>
        <w:spacing w:line="240" w:lineRule="auto"/>
        <w:rPr>
          <w:rFonts w:ascii="Rockwell" w:hAnsi="Rockwell"/>
        </w:rPr>
      </w:pPr>
      <w:r w:rsidRPr="007C2D23">
        <w:rPr>
          <w:rFonts w:ascii="Rockwell" w:hAnsi="Rockwell"/>
          <w:b/>
          <w:bCs/>
        </w:rPr>
        <w:t>Manuscript Title:</w:t>
      </w:r>
      <w:r w:rsidRPr="007C2D23">
        <w:rPr>
          <w:rFonts w:ascii="Rockwell" w:hAnsi="Rockwell"/>
        </w:rPr>
        <w:t xml:space="preserve"> __________________________</w:t>
      </w:r>
    </w:p>
    <w:p w14:paraId="363CA1E6" w14:textId="3EF93B06" w:rsidR="007C2D23" w:rsidRPr="00D41BC9" w:rsidRDefault="007C2D23" w:rsidP="007C2D23">
      <w:pPr>
        <w:numPr>
          <w:ilvl w:val="0"/>
          <w:numId w:val="1"/>
        </w:numPr>
        <w:spacing w:line="240" w:lineRule="auto"/>
        <w:rPr>
          <w:rFonts w:ascii="Rockwell" w:hAnsi="Rockwell"/>
        </w:rPr>
      </w:pPr>
      <w:r w:rsidRPr="007C2D23">
        <w:rPr>
          <w:rFonts w:ascii="Rockwell" w:hAnsi="Rockwell"/>
          <w:b/>
          <w:bCs/>
        </w:rPr>
        <w:t>Manuscript ID (if applicable):</w:t>
      </w:r>
      <w:r w:rsidRPr="007C2D23">
        <w:rPr>
          <w:rFonts w:ascii="Rockwell" w:hAnsi="Rockwell"/>
        </w:rPr>
        <w:t xml:space="preserve"> _____________</w:t>
      </w:r>
    </w:p>
    <w:p w14:paraId="4F1BD859" w14:textId="77777777" w:rsidR="007C2D23" w:rsidRPr="007C2D23" w:rsidRDefault="007C2D23" w:rsidP="007C2D23">
      <w:pPr>
        <w:rPr>
          <w:rFonts w:ascii="Rockwell" w:hAnsi="Rockwell"/>
          <w:b/>
          <w:bCs/>
          <w:sz w:val="32"/>
          <w:szCs w:val="32"/>
        </w:rPr>
      </w:pPr>
      <w:r w:rsidRPr="007C2D23">
        <w:rPr>
          <w:rFonts w:ascii="Rockwell" w:hAnsi="Rockwell"/>
          <w:b/>
          <w:bCs/>
          <w:sz w:val="32"/>
          <w:szCs w:val="32"/>
        </w:rPr>
        <w:t>D. Recommendation</w:t>
      </w:r>
    </w:p>
    <w:p w14:paraId="7A47BD26" w14:textId="77777777" w:rsidR="007C2D23" w:rsidRPr="007C2D23" w:rsidRDefault="007C2D23" w:rsidP="001F16CA">
      <w:pPr>
        <w:spacing w:after="0"/>
        <w:rPr>
          <w:rFonts w:ascii="Rockwell" w:hAnsi="Rockwell"/>
        </w:rPr>
      </w:pPr>
      <w:r w:rsidRPr="007C2D23">
        <w:rPr>
          <w:rFonts w:ascii="Rockwell" w:hAnsi="Rockwell"/>
        </w:rPr>
        <w:t>(</w:t>
      </w:r>
      <w:r w:rsidRPr="007C2D23">
        <w:rPr>
          <w:rFonts w:ascii="Segoe UI Symbol" w:hAnsi="Segoe UI Symbol" w:cs="Segoe UI Symbol"/>
        </w:rPr>
        <w:t>✓</w:t>
      </w:r>
      <w:r w:rsidRPr="007C2D23">
        <w:rPr>
          <w:rFonts w:ascii="Rockwell" w:hAnsi="Rockwell"/>
        </w:rPr>
        <w:t xml:space="preserve"> one)</w:t>
      </w:r>
    </w:p>
    <w:p w14:paraId="2D304D72" w14:textId="77777777" w:rsidR="007C2D23" w:rsidRPr="007C2D23" w:rsidRDefault="007C2D23" w:rsidP="001F16CA">
      <w:pPr>
        <w:numPr>
          <w:ilvl w:val="0"/>
          <w:numId w:val="2"/>
        </w:numPr>
        <w:spacing w:after="0"/>
        <w:rPr>
          <w:rFonts w:ascii="Rockwell" w:hAnsi="Rockwell"/>
        </w:rPr>
      </w:pPr>
      <w:r w:rsidRPr="007C2D23">
        <w:rPr>
          <w:rFonts w:ascii="Rockwell" w:hAnsi="Rockwell"/>
        </w:rPr>
        <w:t>Accept</w:t>
      </w:r>
    </w:p>
    <w:p w14:paraId="3117E4F5" w14:textId="77777777" w:rsidR="007C2D23" w:rsidRPr="007C2D23" w:rsidRDefault="007C2D23" w:rsidP="001F16CA">
      <w:pPr>
        <w:numPr>
          <w:ilvl w:val="0"/>
          <w:numId w:val="2"/>
        </w:numPr>
        <w:spacing w:after="0"/>
        <w:rPr>
          <w:rFonts w:ascii="Rockwell" w:hAnsi="Rockwell"/>
        </w:rPr>
      </w:pPr>
      <w:r w:rsidRPr="007C2D23">
        <w:rPr>
          <w:rFonts w:ascii="Rockwell" w:hAnsi="Rockwell"/>
        </w:rPr>
        <w:t>Minor Revision</w:t>
      </w:r>
    </w:p>
    <w:p w14:paraId="7CB75CF9" w14:textId="77777777" w:rsidR="007C2D23" w:rsidRPr="007C2D23" w:rsidRDefault="007C2D23" w:rsidP="001F16CA">
      <w:pPr>
        <w:numPr>
          <w:ilvl w:val="0"/>
          <w:numId w:val="2"/>
        </w:numPr>
        <w:spacing w:after="0"/>
        <w:rPr>
          <w:rFonts w:ascii="Rockwell" w:hAnsi="Rockwell"/>
        </w:rPr>
      </w:pPr>
      <w:r w:rsidRPr="007C2D23">
        <w:rPr>
          <w:rFonts w:ascii="Rockwell" w:hAnsi="Rockwell"/>
        </w:rPr>
        <w:t>Major Revision</w:t>
      </w:r>
    </w:p>
    <w:p w14:paraId="618CC405" w14:textId="639C5F3A" w:rsidR="007C2D23" w:rsidRPr="007C2D23" w:rsidRDefault="007C2D23" w:rsidP="001F16CA">
      <w:pPr>
        <w:numPr>
          <w:ilvl w:val="0"/>
          <w:numId w:val="2"/>
        </w:numPr>
        <w:spacing w:after="0"/>
        <w:rPr>
          <w:rFonts w:ascii="Rockwell" w:hAnsi="Rockwell"/>
        </w:rPr>
      </w:pPr>
      <w:r w:rsidRPr="007C2D23">
        <w:rPr>
          <w:rFonts w:ascii="Rockwell" w:hAnsi="Rockwell"/>
        </w:rPr>
        <w:t>Reject</w:t>
      </w:r>
    </w:p>
    <w:p w14:paraId="17452C35" w14:textId="77777777" w:rsidR="001F16CA" w:rsidRDefault="001F16CA" w:rsidP="007C2D23">
      <w:pPr>
        <w:rPr>
          <w:rFonts w:ascii="Rockwell" w:hAnsi="Rockwell"/>
          <w:b/>
          <w:bCs/>
          <w:sz w:val="32"/>
          <w:szCs w:val="32"/>
        </w:rPr>
      </w:pPr>
    </w:p>
    <w:p w14:paraId="7048EE65" w14:textId="31C27C9F" w:rsidR="007C2D23" w:rsidRPr="007C2D23" w:rsidRDefault="007C2D23" w:rsidP="007C2D23">
      <w:pPr>
        <w:rPr>
          <w:rFonts w:ascii="Rockwell" w:hAnsi="Rockwell"/>
          <w:b/>
          <w:bCs/>
          <w:sz w:val="32"/>
          <w:szCs w:val="32"/>
        </w:rPr>
      </w:pPr>
      <w:r w:rsidRPr="007C2D23">
        <w:rPr>
          <w:rFonts w:ascii="Rockwell" w:hAnsi="Rockwell"/>
          <w:b/>
          <w:bCs/>
          <w:sz w:val="32"/>
          <w:szCs w:val="32"/>
        </w:rPr>
        <w:lastRenderedPageBreak/>
        <w:t>E. Comments to Editor (Confidential)</w:t>
      </w:r>
    </w:p>
    <w:p w14:paraId="38EE9F30" w14:textId="77777777" w:rsidR="007C2D23" w:rsidRPr="007C2D23" w:rsidRDefault="007C2D23" w:rsidP="007C2D23">
      <w:pPr>
        <w:rPr>
          <w:rFonts w:ascii="Rockwell" w:hAnsi="Rockwell"/>
        </w:rPr>
      </w:pPr>
      <w:r w:rsidRPr="007C2D23">
        <w:rPr>
          <w:rFonts w:ascii="Rockwell" w:hAnsi="Rockwell"/>
          <w:i/>
          <w:iCs/>
        </w:rPr>
        <w:t>Highlight any ethical concerns, conflict of interest, or doubts about authorship/integrity.</w:t>
      </w:r>
    </w:p>
    <w:p w14:paraId="355DD013" w14:textId="25B7C332" w:rsidR="007C2D23" w:rsidRPr="007C2D23" w:rsidRDefault="00000000" w:rsidP="007C2D23">
      <w:pPr>
        <w:rPr>
          <w:rFonts w:ascii="Rockwell" w:hAnsi="Rockwell"/>
        </w:rPr>
      </w:pPr>
      <w:r>
        <w:rPr>
          <w:rFonts w:ascii="Rockwell" w:hAnsi="Rockwell"/>
        </w:rPr>
        <w:pict w14:anchorId="1E592457">
          <v:rect id="_x0000_i1025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6B04485C" w14:textId="77AE90D7" w:rsidR="007C2D23" w:rsidRPr="007C2D23" w:rsidRDefault="00000000" w:rsidP="007C2D23">
      <w:pPr>
        <w:rPr>
          <w:rFonts w:ascii="Rockwell" w:hAnsi="Rockwell"/>
        </w:rPr>
      </w:pPr>
      <w:r>
        <w:rPr>
          <w:rFonts w:ascii="Rockwell" w:hAnsi="Rockwell"/>
        </w:rPr>
        <w:pict w14:anchorId="5E6F8783">
          <v:rect id="_x0000_i1026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1E58DB00" w14:textId="0784E62A" w:rsidR="007C2D23" w:rsidRDefault="00000000" w:rsidP="007C2D23">
      <w:pPr>
        <w:rPr>
          <w:rFonts w:ascii="Rockwell" w:hAnsi="Rockwell"/>
        </w:rPr>
      </w:pPr>
      <w:r>
        <w:rPr>
          <w:rFonts w:ascii="Rockwell" w:hAnsi="Rockwell"/>
        </w:rPr>
        <w:pict w14:anchorId="5CDC3909">
          <v:rect id="_x0000_i1027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0A094046" w14:textId="1FF3787A" w:rsidR="001F16CA" w:rsidRPr="007C2D23" w:rsidRDefault="00000000" w:rsidP="007C2D23">
      <w:pPr>
        <w:rPr>
          <w:rFonts w:ascii="Rockwell" w:hAnsi="Rockwell"/>
        </w:rPr>
      </w:pPr>
      <w:r>
        <w:rPr>
          <w:rFonts w:ascii="Rockwell" w:hAnsi="Rockwell"/>
        </w:rPr>
        <w:pict w14:anchorId="4800C884">
          <v:rect id="_x0000_i1028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1FBDE82B" w14:textId="77777777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12CB39D4">
          <v:rect id="_x0000_i1029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4FD3FE2F" w14:textId="623630B3" w:rsidR="001F16CA" w:rsidRPr="001F16CA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19762AF2">
          <v:rect id="_x0000_i1030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51D63FED" w14:textId="34C39FBE" w:rsidR="007C2D23" w:rsidRPr="007C2D23" w:rsidRDefault="007C2D23" w:rsidP="007C2D23">
      <w:pPr>
        <w:rPr>
          <w:rFonts w:ascii="Rockwell" w:hAnsi="Rockwell"/>
          <w:b/>
          <w:bCs/>
          <w:sz w:val="32"/>
          <w:szCs w:val="32"/>
        </w:rPr>
      </w:pPr>
      <w:r w:rsidRPr="007C2D23">
        <w:rPr>
          <w:rFonts w:ascii="Rockwell" w:hAnsi="Rockwell"/>
          <w:b/>
          <w:bCs/>
          <w:sz w:val="32"/>
          <w:szCs w:val="32"/>
        </w:rPr>
        <w:t>F. Comments to Authors</w:t>
      </w:r>
    </w:p>
    <w:p w14:paraId="235F5864" w14:textId="77777777" w:rsidR="007C2D23" w:rsidRPr="007C2D23" w:rsidRDefault="007C2D23" w:rsidP="007C2D23">
      <w:pPr>
        <w:rPr>
          <w:rFonts w:ascii="Rockwell" w:hAnsi="Rockwell"/>
        </w:rPr>
      </w:pPr>
      <w:r w:rsidRPr="007C2D23">
        <w:rPr>
          <w:rFonts w:ascii="Rockwell" w:hAnsi="Rockwell"/>
          <w:i/>
          <w:iCs/>
        </w:rPr>
        <w:t>Be constructive and specific. Comment on novelty, reproducibility, ethical transparency, and how the manuscript could be improved.</w:t>
      </w:r>
    </w:p>
    <w:p w14:paraId="1BCEC062" w14:textId="5E67B637" w:rsidR="007C2D23" w:rsidRPr="007C2D23" w:rsidRDefault="00000000" w:rsidP="007C2D23">
      <w:pPr>
        <w:rPr>
          <w:rFonts w:ascii="Rockwell" w:hAnsi="Rockwell"/>
        </w:rPr>
      </w:pPr>
      <w:r>
        <w:rPr>
          <w:rFonts w:ascii="Rockwell" w:hAnsi="Rockwell"/>
        </w:rPr>
        <w:pict w14:anchorId="630BFFF8">
          <v:rect id="_x0000_i1031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65B73116" w14:textId="48889C4E" w:rsidR="007C2D23" w:rsidRPr="007C2D23" w:rsidRDefault="00000000" w:rsidP="007C2D23">
      <w:pPr>
        <w:rPr>
          <w:rFonts w:ascii="Rockwell" w:hAnsi="Rockwell"/>
        </w:rPr>
      </w:pPr>
      <w:r>
        <w:rPr>
          <w:rFonts w:ascii="Rockwell" w:hAnsi="Rockwell"/>
        </w:rPr>
        <w:pict w14:anchorId="3D8C4039">
          <v:rect id="_x0000_i1032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3FE30FC1" w14:textId="65E46F2A" w:rsidR="007C2D23" w:rsidRPr="007C2D23" w:rsidRDefault="00000000" w:rsidP="007C2D23">
      <w:pPr>
        <w:rPr>
          <w:rFonts w:ascii="Rockwell" w:hAnsi="Rockwell"/>
        </w:rPr>
      </w:pPr>
      <w:r>
        <w:rPr>
          <w:rFonts w:ascii="Rockwell" w:hAnsi="Rockwell"/>
        </w:rPr>
        <w:pict w14:anchorId="1C7C415E">
          <v:rect id="_x0000_i1033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04E03523" w14:textId="411E0B6D" w:rsidR="007C2D23" w:rsidRDefault="00000000" w:rsidP="007C2D23">
      <w:pPr>
        <w:rPr>
          <w:rFonts w:ascii="Rockwell" w:hAnsi="Rockwell"/>
        </w:rPr>
      </w:pPr>
      <w:r>
        <w:rPr>
          <w:rFonts w:ascii="Rockwell" w:hAnsi="Rockwell"/>
        </w:rPr>
        <w:pict w14:anchorId="78AA8786">
          <v:rect id="_x0000_i1034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59D7C164" w14:textId="77777777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258E330A">
          <v:rect id="_x0000_i1035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4522F976" w14:textId="77777777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5B48BB4E">
          <v:rect id="_x0000_i1036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69C8FF6D" w14:textId="77777777" w:rsidR="001F16CA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104693C7">
          <v:rect id="_x0000_i1037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7E372B89" w14:textId="5EFBF773" w:rsidR="001F16CA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7E9FF71B">
          <v:rect id="_x0000_i1038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75C06F5F" w14:textId="77777777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16ADABB3">
          <v:rect id="_x0000_i1039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727D9089" w14:textId="77777777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lastRenderedPageBreak/>
        <w:pict w14:anchorId="1FA0ACEC">
          <v:rect id="_x0000_i1040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561ECFE1" w14:textId="77777777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7216AABB">
          <v:rect id="_x0000_i1041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7719CB2B" w14:textId="77777777" w:rsidR="001F16CA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6AA0AF55">
          <v:rect id="_x0000_i1042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3394280F" w14:textId="77777777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31734332">
          <v:rect id="_x0000_i1043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55D18F9B" w14:textId="77777777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2DE59D8C">
          <v:rect id="_x0000_i1044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637F0413" w14:textId="77777777" w:rsidR="001F16CA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5CD9C92B">
          <v:rect id="_x0000_i1045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2AA1A7C3" w14:textId="1ACC33C8" w:rsidR="001F16CA" w:rsidRPr="007C2D23" w:rsidRDefault="00000000" w:rsidP="001F16CA">
      <w:pPr>
        <w:rPr>
          <w:rFonts w:ascii="Rockwell" w:hAnsi="Rockwell"/>
        </w:rPr>
      </w:pPr>
      <w:r>
        <w:rPr>
          <w:rFonts w:ascii="Rockwell" w:hAnsi="Rockwell"/>
        </w:rPr>
        <w:pict w14:anchorId="2A075123">
          <v:rect id="_x0000_i1046" style="width:9in;height:1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286320E9" w14:textId="77777777" w:rsidR="007C2D23" w:rsidRPr="007C2D23" w:rsidRDefault="007C2D23" w:rsidP="001F16CA">
      <w:pPr>
        <w:spacing w:after="0" w:line="240" w:lineRule="auto"/>
        <w:rPr>
          <w:rFonts w:ascii="Rockwell" w:hAnsi="Rockwell"/>
          <w:b/>
          <w:bCs/>
        </w:rPr>
      </w:pPr>
      <w:r w:rsidRPr="007C2D23">
        <w:rPr>
          <w:rFonts w:ascii="Rockwell" w:hAnsi="Rockwell"/>
          <w:b/>
          <w:bCs/>
        </w:rPr>
        <w:t>Optional Addenda</w:t>
      </w:r>
    </w:p>
    <w:p w14:paraId="7DF25006" w14:textId="77777777" w:rsidR="007C2D23" w:rsidRPr="007C2D23" w:rsidRDefault="007C2D23" w:rsidP="001F16CA">
      <w:pPr>
        <w:numPr>
          <w:ilvl w:val="0"/>
          <w:numId w:val="3"/>
        </w:numPr>
        <w:spacing w:after="0" w:line="240" w:lineRule="auto"/>
        <w:rPr>
          <w:rFonts w:ascii="Rockwell" w:hAnsi="Rockwell"/>
        </w:rPr>
      </w:pPr>
      <w:r w:rsidRPr="007C2D23">
        <w:rPr>
          <w:rFonts w:ascii="Rockwell" w:hAnsi="Rockwell"/>
        </w:rPr>
        <w:t xml:space="preserve">For </w:t>
      </w:r>
      <w:r w:rsidRPr="007C2D23">
        <w:rPr>
          <w:rFonts w:ascii="Rockwell" w:hAnsi="Rockwell"/>
          <w:b/>
          <w:bCs/>
        </w:rPr>
        <w:t>interdisciplinary papers</w:t>
      </w:r>
      <w:r w:rsidRPr="007C2D23">
        <w:rPr>
          <w:rFonts w:ascii="Rockwell" w:hAnsi="Rockwell"/>
        </w:rPr>
        <w:t>, reviewers may adapt section weighting and apply qualitative judgment.</w:t>
      </w:r>
    </w:p>
    <w:p w14:paraId="53F4FE06" w14:textId="77777777" w:rsidR="007C2D23" w:rsidRPr="007C2D23" w:rsidRDefault="007C2D23" w:rsidP="001F16CA">
      <w:pPr>
        <w:numPr>
          <w:ilvl w:val="0"/>
          <w:numId w:val="3"/>
        </w:numPr>
        <w:spacing w:after="0" w:line="240" w:lineRule="auto"/>
        <w:rPr>
          <w:rFonts w:ascii="Rockwell" w:hAnsi="Rockwell"/>
        </w:rPr>
      </w:pPr>
      <w:r w:rsidRPr="007C2D23">
        <w:rPr>
          <w:rFonts w:ascii="Rockwell" w:hAnsi="Rockwell"/>
        </w:rPr>
        <w:t xml:space="preserve">For </w:t>
      </w:r>
      <w:r w:rsidRPr="007C2D23">
        <w:rPr>
          <w:rFonts w:ascii="Rockwell" w:hAnsi="Rockwell"/>
          <w:b/>
          <w:bCs/>
        </w:rPr>
        <w:t>early-stage concepts or proof-of-principle work</w:t>
      </w:r>
      <w:r w:rsidRPr="007C2D23">
        <w:rPr>
          <w:rFonts w:ascii="Rockwell" w:hAnsi="Rockwell"/>
        </w:rPr>
        <w:t>, sections 5–7 may be more lenient if scientific reasoning is sound and well-motivated.</w:t>
      </w:r>
    </w:p>
    <w:p w14:paraId="57C71CD6" w14:textId="77777777" w:rsidR="00D35D9A" w:rsidRPr="001F16CA" w:rsidRDefault="00D35D9A">
      <w:pPr>
        <w:rPr>
          <w:rFonts w:ascii="Rockwell" w:hAnsi="Rockwell"/>
        </w:rPr>
      </w:pPr>
    </w:p>
    <w:sectPr w:rsidR="00D35D9A" w:rsidRPr="001F16CA" w:rsidSect="001F16CA">
      <w:headerReference w:type="default" r:id="rId7"/>
      <w:pgSz w:w="15840" w:h="12240" w:orient="landscape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2F51A" w14:textId="77777777" w:rsidR="00852200" w:rsidRDefault="00852200" w:rsidP="00FE35C1">
      <w:pPr>
        <w:spacing w:after="0" w:line="240" w:lineRule="auto"/>
      </w:pPr>
      <w:r>
        <w:separator/>
      </w:r>
    </w:p>
  </w:endnote>
  <w:endnote w:type="continuationSeparator" w:id="0">
    <w:p w14:paraId="10B7C36E" w14:textId="77777777" w:rsidR="00852200" w:rsidRDefault="00852200" w:rsidP="00FE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5EEA8" w14:textId="77777777" w:rsidR="00852200" w:rsidRDefault="00852200" w:rsidP="00FE35C1">
      <w:pPr>
        <w:spacing w:after="0" w:line="240" w:lineRule="auto"/>
      </w:pPr>
      <w:r>
        <w:separator/>
      </w:r>
    </w:p>
  </w:footnote>
  <w:footnote w:type="continuationSeparator" w:id="0">
    <w:p w14:paraId="01BBB984" w14:textId="77777777" w:rsidR="00852200" w:rsidRDefault="00852200" w:rsidP="00FE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A7BB2" w14:textId="16092E9E" w:rsidR="00FE35C1" w:rsidRDefault="00D41BC9" w:rsidP="00FE35C1">
    <w:pPr>
      <w:spacing w:after="0"/>
      <w:jc w:val="center"/>
      <w:rPr>
        <w:rFonts w:ascii="Rockwell" w:hAnsi="Rockwell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D3650A" wp14:editId="5556B42A">
          <wp:simplePos x="0" y="0"/>
          <wp:positionH relativeFrom="leftMargin">
            <wp:posOffset>831273</wp:posOffset>
          </wp:positionH>
          <wp:positionV relativeFrom="paragraph">
            <wp:posOffset>-219017</wp:posOffset>
          </wp:positionV>
          <wp:extent cx="1025236" cy="973909"/>
          <wp:effectExtent l="0" t="0" r="3810" b="0"/>
          <wp:wrapNone/>
          <wp:docPr id="1552454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9" t="34428" r="25370" b="35099"/>
                  <a:stretch>
                    <a:fillRect/>
                  </a:stretch>
                </pic:blipFill>
                <pic:spPr bwMode="auto">
                  <a:xfrm>
                    <a:off x="0" y="0"/>
                    <a:ext cx="1025236" cy="973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5C1" w:rsidRPr="00FE35C1">
      <w:rPr>
        <w:rFonts w:ascii="Rockwell" w:hAnsi="Rockwell"/>
        <w:b/>
        <w:bCs/>
        <w:sz w:val="40"/>
        <w:szCs w:val="40"/>
      </w:rPr>
      <w:t>Reviewer’s Guide</w:t>
    </w:r>
  </w:p>
  <w:p w14:paraId="4A28049A" w14:textId="02D73B43" w:rsidR="00FE35C1" w:rsidRPr="00FE35C1" w:rsidRDefault="00FE35C1" w:rsidP="00FE35C1">
    <w:pPr>
      <w:spacing w:after="0"/>
      <w:jc w:val="center"/>
      <w:rPr>
        <w:rFonts w:ascii="Rockwell" w:hAnsi="Rockwell"/>
        <w:b/>
        <w:bCs/>
        <w:sz w:val="48"/>
        <w:szCs w:val="48"/>
      </w:rPr>
    </w:pPr>
    <w:r w:rsidRPr="00FE35C1">
      <w:rPr>
        <w:rFonts w:ascii="Rockwell" w:hAnsi="Rockwell"/>
        <w:b/>
        <w:bCs/>
        <w:sz w:val="48"/>
        <w:szCs w:val="48"/>
      </w:rPr>
      <w:t>Manuscript Evaluation Checklist</w:t>
    </w:r>
    <w:r w:rsidRPr="00FE35C1">
      <w:rPr>
        <w:rFonts w:ascii="Rockwell" w:hAnsi="Rockwell"/>
        <w:b/>
        <w:bCs/>
        <w:sz w:val="48"/>
        <w:szCs w:val="48"/>
      </w:rPr>
      <w:t xml:space="preserve"> for JCAS</w:t>
    </w:r>
  </w:p>
  <w:p w14:paraId="11E7834E" w14:textId="77777777" w:rsidR="00FE35C1" w:rsidRDefault="00FE3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97CEA"/>
    <w:multiLevelType w:val="multilevel"/>
    <w:tmpl w:val="F3C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14E0A"/>
    <w:multiLevelType w:val="multilevel"/>
    <w:tmpl w:val="51E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8760D"/>
    <w:multiLevelType w:val="multilevel"/>
    <w:tmpl w:val="3534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521428">
    <w:abstractNumId w:val="0"/>
  </w:num>
  <w:num w:numId="2" w16cid:durableId="245502754">
    <w:abstractNumId w:val="1"/>
  </w:num>
  <w:num w:numId="3" w16cid:durableId="2026907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3"/>
    <w:rsid w:val="001B3975"/>
    <w:rsid w:val="001F16CA"/>
    <w:rsid w:val="001F50A4"/>
    <w:rsid w:val="002638BF"/>
    <w:rsid w:val="002E0575"/>
    <w:rsid w:val="00311D03"/>
    <w:rsid w:val="006635FF"/>
    <w:rsid w:val="006D55E3"/>
    <w:rsid w:val="007C2D23"/>
    <w:rsid w:val="00852200"/>
    <w:rsid w:val="008E58E6"/>
    <w:rsid w:val="00AB6D8F"/>
    <w:rsid w:val="00D35D9A"/>
    <w:rsid w:val="00D41BC9"/>
    <w:rsid w:val="00EA39FC"/>
    <w:rsid w:val="00EC3D84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C66BB"/>
  <w15:chartTrackingRefBased/>
  <w15:docId w15:val="{B7729538-88DE-4ECE-B855-7CB6B651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D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D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D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D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D2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C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C1"/>
  </w:style>
  <w:style w:type="paragraph" w:styleId="Footer">
    <w:name w:val="footer"/>
    <w:basedOn w:val="Normal"/>
    <w:link w:val="FooterChar"/>
    <w:uiPriority w:val="99"/>
    <w:unhideWhenUsed/>
    <w:rsid w:val="00FE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776</Words>
  <Characters>4746</Characters>
  <Application>Microsoft Office Word</Application>
  <DocSecurity>0</DocSecurity>
  <Lines>365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Onaiwu</dc:creator>
  <cp:keywords/>
  <dc:description/>
  <cp:lastModifiedBy>Gregory Onaiwu</cp:lastModifiedBy>
  <cp:revision>2</cp:revision>
  <cp:lastPrinted>2025-06-05T07:07:00Z</cp:lastPrinted>
  <dcterms:created xsi:type="dcterms:W3CDTF">2025-06-12T07:57:00Z</dcterms:created>
  <dcterms:modified xsi:type="dcterms:W3CDTF">2025-06-12T07:57:00Z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b11f7187-bd45-4584-99e9-d97c1ff68b1d</vt:lpwstr>
  </property>
</Properties>
</file>